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D3" w:rsidRPr="00A6760A" w:rsidRDefault="00A6760A" w:rsidP="00A676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60A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Пятни</w:t>
      </w:r>
      <w:proofErr w:type="spellStart"/>
      <w:r w:rsidRPr="00A6760A">
        <w:rPr>
          <w:rFonts w:ascii="Times New Roman" w:hAnsi="Times New Roman" w:cs="Times New Roman"/>
          <w:b/>
          <w:sz w:val="24"/>
          <w:szCs w:val="24"/>
          <w:u w:val="single"/>
        </w:rPr>
        <w:t>ца</w:t>
      </w:r>
      <w:proofErr w:type="spellEnd"/>
      <w:r w:rsidRPr="00A6760A">
        <w:rPr>
          <w:rFonts w:ascii="Times New Roman" w:hAnsi="Times New Roman" w:cs="Times New Roman"/>
          <w:b/>
          <w:sz w:val="24"/>
          <w:szCs w:val="24"/>
          <w:u w:val="single"/>
        </w:rPr>
        <w:t xml:space="preserve"> 10.04.2020</w:t>
      </w:r>
    </w:p>
    <w:p w:rsidR="00A6760A" w:rsidRDefault="00A6760A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760A">
        <w:rPr>
          <w:rFonts w:ascii="Times New Roman" w:hAnsi="Times New Roman" w:cs="Times New Roman"/>
          <w:b/>
          <w:sz w:val="24"/>
          <w:szCs w:val="24"/>
          <w:u w:val="single"/>
        </w:rPr>
        <w:t>1 урок 6 Б класс</w:t>
      </w:r>
    </w:p>
    <w:p w:rsidR="008C5E91" w:rsidRPr="008868BB" w:rsidRDefault="00A6760A" w:rsidP="008C5E91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Тема:</w:t>
      </w:r>
      <w:r w:rsidR="008C5E91" w:rsidRPr="008C5E9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</w:t>
      </w:r>
      <w:r w:rsidR="008C5E9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Р.Харис иҗаты, «Серле </w:t>
      </w:r>
      <w:proofErr w:type="gramStart"/>
      <w:r w:rsidR="008C5E9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алан»   </w:t>
      </w:r>
      <w:proofErr w:type="gramEnd"/>
      <w:r w:rsidR="008C5E91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пьесасын уку.</w:t>
      </w:r>
      <w:r w:rsidR="008C5E91" w:rsidRPr="008868BB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Пьеса  «Секретная поляна».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Шагыйрь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 xml:space="preserve">Ренат </w:t>
      </w:r>
      <w:proofErr w:type="spellStart"/>
      <w:r>
        <w:rPr>
          <w:color w:val="000000"/>
        </w:rPr>
        <w:t>Харисның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кыскача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биографиясе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иҗаты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таныштыру</w:t>
      </w:r>
      <w:proofErr w:type="spellEnd"/>
      <w:r>
        <w:rPr>
          <w:color w:val="000000"/>
        </w:rPr>
        <w:t>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Презентация яки </w:t>
      </w:r>
      <w:proofErr w:type="spellStart"/>
      <w:r>
        <w:rPr>
          <w:color w:val="000000"/>
        </w:rPr>
        <w:t>укытучының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шагыйрь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турында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тәрҗемәсез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генә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сөйләве</w:t>
      </w:r>
      <w:proofErr w:type="spellEnd"/>
      <w:r>
        <w:rPr>
          <w:color w:val="000000"/>
        </w:rPr>
        <w:t>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Дәреслектәге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биографик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белешмә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укучыларның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танышуы</w:t>
      </w:r>
      <w:proofErr w:type="spellEnd"/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Сөйләгәннең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укылганның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моментлары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сорауларга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җавап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бирү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Аңлашылмаган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сорауларга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җавапны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дәреслектәге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биографик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белешмәне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әзерлиләр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Җавап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табуга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ирешү</w:t>
      </w:r>
      <w:proofErr w:type="spellEnd"/>
      <w:r>
        <w:rPr>
          <w:color w:val="000000"/>
        </w:rPr>
        <w:t>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Ренат - </w:t>
      </w:r>
      <w:proofErr w:type="spellStart"/>
      <w:r>
        <w:rPr>
          <w:color w:val="000000"/>
        </w:rPr>
        <w:t>күпкырлы</w:t>
      </w:r>
      <w:proofErr w:type="spellEnd"/>
      <w:r>
        <w:rPr>
          <w:color w:val="000000"/>
        </w:rPr>
        <w:t xml:space="preserve"> талант </w:t>
      </w:r>
      <w:proofErr w:type="spellStart"/>
      <w:r>
        <w:rPr>
          <w:color w:val="000000"/>
        </w:rPr>
        <w:t>иясе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рәсемнәре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танышу</w:t>
      </w:r>
      <w:proofErr w:type="spellEnd"/>
      <w:r>
        <w:rPr>
          <w:color w:val="000000"/>
        </w:rPr>
        <w:t>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Сүзлек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эше</w:t>
      </w:r>
      <w:proofErr w:type="spellEnd"/>
      <w:r>
        <w:rPr>
          <w:color w:val="000000"/>
        </w:rPr>
        <w:t>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6) Пьеса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танышу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рольләргә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бүлеп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тәрҗемә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итү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эчтәлек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әңгәмә</w:t>
      </w:r>
      <w:proofErr w:type="spellEnd"/>
      <w:r>
        <w:rPr>
          <w:color w:val="000000"/>
        </w:rPr>
        <w:t>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7) </w:t>
      </w:r>
      <w:proofErr w:type="spellStart"/>
      <w:r>
        <w:rPr>
          <w:color w:val="000000"/>
        </w:rPr>
        <w:t>Дәреслектәге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сорау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һәм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биремнәр</w:t>
      </w:r>
      <w:proofErr w:type="spellEnd"/>
      <w:r>
        <w:rPr>
          <w:color w:val="000000"/>
        </w:rPr>
        <w:t>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8) Теоретик </w:t>
      </w:r>
      <w:proofErr w:type="spellStart"/>
      <w:r>
        <w:rPr>
          <w:color w:val="000000"/>
        </w:rPr>
        <w:t>төшенчәләр</w:t>
      </w:r>
      <w:proofErr w:type="spellEnd"/>
      <w:r>
        <w:rPr>
          <w:color w:val="000000"/>
        </w:rPr>
        <w:t xml:space="preserve"> (символик образ, диалог, монолог) </w:t>
      </w:r>
      <w:proofErr w:type="spellStart"/>
      <w:r>
        <w:rPr>
          <w:color w:val="000000"/>
        </w:rPr>
        <w:t>белән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эш</w:t>
      </w:r>
      <w:proofErr w:type="spellEnd"/>
      <w:r>
        <w:rPr>
          <w:color w:val="000000"/>
        </w:rPr>
        <w:t>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Карт </w:t>
      </w:r>
      <w:proofErr w:type="spellStart"/>
      <w:r>
        <w:rPr>
          <w:color w:val="000000"/>
        </w:rPr>
        <w:t>ябалакны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нәрсә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атый</w:t>
      </w:r>
      <w:proofErr w:type="spellEnd"/>
      <w:r>
        <w:rPr>
          <w:color w:val="000000"/>
        </w:rPr>
        <w:t>? (</w:t>
      </w:r>
      <w:proofErr w:type="spellStart"/>
      <w:r>
        <w:rPr>
          <w:color w:val="000000"/>
        </w:rPr>
        <w:t>Уяулык</w:t>
      </w:r>
      <w:proofErr w:type="spellEnd"/>
      <w:r>
        <w:rPr>
          <w:color w:val="000000"/>
        </w:rPr>
        <w:t xml:space="preserve">). </w:t>
      </w:r>
      <w:proofErr w:type="spellStart"/>
      <w:r>
        <w:rPr>
          <w:color w:val="000000"/>
        </w:rPr>
        <w:t>Шулай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аламы</w:t>
      </w:r>
      <w:proofErr w:type="spellEnd"/>
      <w:r>
        <w:rPr>
          <w:color w:val="000000"/>
        </w:rPr>
        <w:t xml:space="preserve">? </w:t>
      </w:r>
      <w:proofErr w:type="spellStart"/>
      <w:r>
        <w:rPr>
          <w:color w:val="000000"/>
        </w:rPr>
        <w:t>Бу</w:t>
      </w:r>
      <w:proofErr w:type="spellEnd"/>
      <w:r>
        <w:rPr>
          <w:color w:val="000000"/>
        </w:rPr>
        <w:t xml:space="preserve"> – символик образ.</w:t>
      </w:r>
    </w:p>
    <w:p w:rsidR="008C5E91" w:rsidRDefault="008C5E91" w:rsidP="008C5E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9) </w:t>
      </w:r>
      <w:proofErr w:type="spellStart"/>
      <w:r>
        <w:rPr>
          <w:color w:val="000000"/>
        </w:rPr>
        <w:t>Бергәләп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эстәлек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сөйләү</w:t>
      </w:r>
      <w:proofErr w:type="spellEnd"/>
      <w:r>
        <w:rPr>
          <w:color w:val="000000"/>
        </w:rPr>
        <w:t>.(</w:t>
      </w:r>
      <w:proofErr w:type="spellStart"/>
      <w:proofErr w:type="gramEnd"/>
      <w:r>
        <w:rPr>
          <w:color w:val="000000"/>
        </w:rPr>
        <w:t>чылбыр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буенча</w:t>
      </w:r>
      <w:proofErr w:type="spellEnd"/>
      <w:r>
        <w:rPr>
          <w:color w:val="000000"/>
        </w:rPr>
        <w:t>)</w:t>
      </w:r>
    </w:p>
    <w:p w:rsidR="00A6760A" w:rsidRDefault="00A6760A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5E91" w:rsidRDefault="008C5E91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 урок 7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А,Б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8C5E91" w:rsidRDefault="008C5E91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</w:t>
      </w:r>
      <w:proofErr w:type="spellStart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>Теркәгеч</w:t>
      </w:r>
      <w:proofErr w:type="spellEnd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>һәм</w:t>
      </w:r>
      <w:proofErr w:type="spellEnd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>теркәгеч</w:t>
      </w:r>
      <w:proofErr w:type="spellEnd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>сүзләргә</w:t>
      </w:r>
      <w:proofErr w:type="spellEnd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>морфологик</w:t>
      </w:r>
      <w:proofErr w:type="spellEnd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анализ </w:t>
      </w:r>
      <w:proofErr w:type="spellStart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>ясау</w:t>
      </w:r>
      <w:proofErr w:type="spellEnd"/>
      <w:r w:rsidRPr="008C5E9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C5E91" w:rsidRPr="008C5E91" w:rsidRDefault="008C5E91" w:rsidP="008C5E91">
      <w:pPr>
        <w:pStyle w:val="a6"/>
        <w:rPr>
          <w:rFonts w:ascii="Times New Roman" w:hAnsi="Times New Roman" w:cs="Times New Roman"/>
          <w:color w:val="373737"/>
          <w:sz w:val="24"/>
          <w:szCs w:val="24"/>
        </w:rPr>
      </w:pPr>
      <w:r w:rsidRPr="008C5E91">
        <w:rPr>
          <w:rStyle w:val="a4"/>
          <w:rFonts w:ascii="Times New Roman" w:hAnsi="Times New Roman" w:cs="Times New Roman"/>
          <w:color w:val="008000"/>
          <w:sz w:val="24"/>
          <w:szCs w:val="24"/>
          <w:bdr w:val="none" w:sz="0" w:space="0" w:color="auto" w:frame="1"/>
        </w:rPr>
        <w:t>Т</w:t>
      </w:r>
      <w:r w:rsidRPr="008C5E91">
        <w:rPr>
          <w:rStyle w:val="a4"/>
          <w:rFonts w:ascii="Times New Roman" w:hAnsi="Times New Roman" w:cs="Times New Roman"/>
          <w:color w:val="008000"/>
          <w:sz w:val="24"/>
          <w:szCs w:val="24"/>
          <w:bdr w:val="none" w:sz="0" w:space="0" w:color="auto" w:frame="1"/>
        </w:rPr>
        <w:t>ЕРКӘГЕЧ</w:t>
      </w:r>
    </w:p>
    <w:p w:rsidR="008C5E91" w:rsidRPr="008C5E91" w:rsidRDefault="008C5E91" w:rsidP="008C5E91">
      <w:pPr>
        <w:pStyle w:val="a6"/>
        <w:rPr>
          <w:rFonts w:ascii="Times New Roman" w:hAnsi="Times New Roman" w:cs="Times New Roman"/>
          <w:color w:val="373737"/>
          <w:sz w:val="24"/>
          <w:szCs w:val="24"/>
        </w:rPr>
      </w:pPr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1.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Сүз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төркемен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билгеләргә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>.</w:t>
      </w:r>
      <w:r w:rsidRPr="008C5E91">
        <w:rPr>
          <w:rFonts w:ascii="Times New Roman" w:hAnsi="Times New Roman" w:cs="Times New Roman"/>
          <w:color w:val="373737"/>
          <w:sz w:val="24"/>
          <w:szCs w:val="24"/>
        </w:rPr>
        <w:br/>
        <w:t xml:space="preserve">2.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Төркемчәсен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әйтергә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>.</w:t>
      </w:r>
      <w:r w:rsidRPr="008C5E91">
        <w:rPr>
          <w:rFonts w:ascii="Times New Roman" w:hAnsi="Times New Roman" w:cs="Times New Roman"/>
          <w:color w:val="373737"/>
          <w:sz w:val="24"/>
          <w:szCs w:val="24"/>
        </w:rPr>
        <w:br/>
        <w:t xml:space="preserve">3.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Сүзләрне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яки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җөмләләрне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бәйләвен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аерып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күрсәтергә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>.</w:t>
      </w:r>
    </w:p>
    <w:p w:rsidR="008C5E91" w:rsidRPr="008C5E91" w:rsidRDefault="008C5E91" w:rsidP="008C5E91">
      <w:pPr>
        <w:pStyle w:val="a6"/>
        <w:rPr>
          <w:rFonts w:ascii="Times New Roman" w:hAnsi="Times New Roman" w:cs="Times New Roman"/>
          <w:color w:val="373737"/>
          <w:sz w:val="24"/>
          <w:szCs w:val="24"/>
        </w:rPr>
      </w:pPr>
      <w:proofErr w:type="spellStart"/>
      <w:r w:rsidRPr="008C5E91">
        <w:rPr>
          <w:rStyle w:val="a5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Тикшерү</w:t>
      </w:r>
      <w:proofErr w:type="spellEnd"/>
      <w:r w:rsidRPr="008C5E91">
        <w:rPr>
          <w:rStyle w:val="a5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C5E91">
        <w:rPr>
          <w:rStyle w:val="a5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үрнәге</w:t>
      </w:r>
      <w:proofErr w:type="spellEnd"/>
      <w:r w:rsidRPr="008C5E91">
        <w:rPr>
          <w:rStyle w:val="a5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.</w:t>
      </w:r>
    </w:p>
    <w:p w:rsidR="008C5E91" w:rsidRPr="008C5E91" w:rsidRDefault="008C5E91" w:rsidP="008C5E91">
      <w:pPr>
        <w:pStyle w:val="a6"/>
        <w:rPr>
          <w:rFonts w:ascii="Times New Roman" w:hAnsi="Times New Roman" w:cs="Times New Roman"/>
          <w:color w:val="373737"/>
          <w:sz w:val="24"/>
          <w:szCs w:val="24"/>
        </w:rPr>
      </w:pPr>
      <w:r w:rsidRPr="008C5E91"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ә</w:t>
      </w:r>
      <w:r w:rsidRPr="008C5E91">
        <w:rPr>
          <w:rFonts w:ascii="Times New Roman" w:hAnsi="Times New Roman" w:cs="Times New Roman"/>
          <w:color w:val="373737"/>
          <w:sz w:val="24"/>
          <w:szCs w:val="24"/>
        </w:rPr>
        <w:br/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Теркәгеч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,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бәйләгеч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сүз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төркеме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,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тезүче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теркәгечнең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каршы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куючы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төре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,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җөмләләрне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8C5E91">
        <w:rPr>
          <w:rFonts w:ascii="Times New Roman" w:hAnsi="Times New Roman" w:cs="Times New Roman"/>
          <w:color w:val="373737"/>
          <w:sz w:val="24"/>
          <w:szCs w:val="24"/>
        </w:rPr>
        <w:t>бәйли</w:t>
      </w:r>
      <w:proofErr w:type="spellEnd"/>
      <w:r w:rsidRPr="008C5E91">
        <w:rPr>
          <w:rFonts w:ascii="Times New Roman" w:hAnsi="Times New Roman" w:cs="Times New Roman"/>
          <w:color w:val="373737"/>
          <w:sz w:val="24"/>
          <w:szCs w:val="24"/>
        </w:rPr>
        <w:t>.</w:t>
      </w:r>
    </w:p>
    <w:p w:rsidR="008C5E91" w:rsidRDefault="008C5E91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5E91" w:rsidRDefault="008C5E91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 урок 9 Б класс</w:t>
      </w:r>
    </w:p>
    <w:p w:rsidR="008C5E91" w:rsidRDefault="008C5E91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</w:t>
      </w:r>
      <w:r w:rsidR="00C4125E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а:</w:t>
      </w:r>
      <w:r w:rsidR="00C4125E" w:rsidRPr="00C4125E">
        <w:t xml:space="preserve"> </w:t>
      </w:r>
      <w:r w:rsidR="00C4125E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C4125E" w:rsidRPr="00C4125E">
        <w:rPr>
          <w:rFonts w:ascii="Times New Roman" w:hAnsi="Times New Roman" w:cs="Times New Roman"/>
          <w:b/>
          <w:sz w:val="24"/>
          <w:szCs w:val="24"/>
          <w:u w:val="single"/>
        </w:rPr>
        <w:t>ндивидуальный стиль</w:t>
      </w:r>
    </w:p>
    <w:p w:rsidR="00C4125E" w:rsidRPr="00C4125E" w:rsidRDefault="00C4125E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12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962765" wp14:editId="6A7FEF93">
            <wp:extent cx="4210050" cy="1552575"/>
            <wp:effectExtent l="0" t="0" r="0" b="9525"/>
            <wp:docPr id="1" name="Рисунок 1" descr="https://urok.1sept.ru/%D1%81%D1%82%D0%B0%D1%82%D1%8C%D0%B8/515620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15620/image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25E" w:rsidRPr="00C4125E" w:rsidRDefault="00C4125E" w:rsidP="00C412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C4125E">
        <w:rPr>
          <w:rStyle w:val="a4"/>
          <w:color w:val="333333"/>
        </w:rPr>
        <w:t>Карточка №1</w:t>
      </w:r>
    </w:p>
    <w:p w:rsidR="00C4125E" w:rsidRPr="00C4125E" w:rsidRDefault="00C4125E" w:rsidP="00C4125E">
      <w:pPr>
        <w:pStyle w:val="a3"/>
        <w:spacing w:before="0" w:beforeAutospacing="0" w:after="135" w:afterAutospacing="0"/>
        <w:rPr>
          <w:b/>
          <w:bCs/>
          <w:color w:val="333333"/>
          <w:shd w:val="clear" w:color="auto" w:fill="FFFFFF"/>
        </w:rPr>
      </w:pPr>
      <w:r w:rsidRPr="00C4125E">
        <w:rPr>
          <w:b/>
          <w:bCs/>
          <w:color w:val="333333"/>
          <w:shd w:val="clear" w:color="auto" w:fill="FFFFFF"/>
        </w:rPr>
        <w:t>Определите стиль речи. Укажите языковые средства, характерные для стиля.</w:t>
      </w:r>
    </w:p>
    <w:p w:rsidR="00C4125E" w:rsidRPr="00C4125E" w:rsidRDefault="00C4125E" w:rsidP="00C412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C4125E">
        <w:rPr>
          <w:color w:val="333333"/>
        </w:rPr>
        <w:t>Кометы – небесные тела, входящие в состав Солнечной системы; имеют вид туманных пятнышек с ярким сгустком в центре – ядром. У ярких комет при приближении к Солнцу появляется хвост в виде светящейся полосы.</w:t>
      </w:r>
    </w:p>
    <w:p w:rsidR="00C4125E" w:rsidRPr="00C4125E" w:rsidRDefault="00C4125E" w:rsidP="00C412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C4125E">
        <w:rPr>
          <w:color w:val="333333"/>
        </w:rPr>
        <w:lastRenderedPageBreak/>
        <w:t>Детская энциклопедия.</w:t>
      </w:r>
    </w:p>
    <w:p w:rsidR="00C4125E" w:rsidRPr="00C4125E" w:rsidRDefault="00C4125E" w:rsidP="00C412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C4125E">
        <w:rPr>
          <w:color w:val="333333"/>
        </w:rPr>
        <w:t>(Текст научного стиля. Сообщаются сведения, имеющие познавательный характер. Высказывание точное, обобщённое. Отношение автора не передаётся. Значение термина раскрывается в научном определении.</w:t>
      </w:r>
    </w:p>
    <w:p w:rsidR="00C4125E" w:rsidRPr="00C4125E" w:rsidRDefault="00C4125E" w:rsidP="00C412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C4125E">
        <w:rPr>
          <w:color w:val="333333"/>
        </w:rPr>
        <w:t>Логичность (последовательность и аргументированность), беспристрастность, точно передаётся информация для сообщения знаний.</w:t>
      </w:r>
    </w:p>
    <w:p w:rsidR="00C4125E" w:rsidRPr="00C4125E" w:rsidRDefault="00C4125E" w:rsidP="00C412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C4125E">
        <w:rPr>
          <w:color w:val="333333"/>
        </w:rPr>
        <w:t xml:space="preserve">- Итак, каковы особенности научного стиля? (используются специальные </w:t>
      </w:r>
      <w:proofErr w:type="gramStart"/>
      <w:r w:rsidRPr="00C4125E">
        <w:rPr>
          <w:color w:val="333333"/>
        </w:rPr>
        <w:t>слова( в</w:t>
      </w:r>
      <w:proofErr w:type="gramEnd"/>
      <w:r w:rsidRPr="00C4125E">
        <w:rPr>
          <w:color w:val="333333"/>
        </w:rPr>
        <w:t xml:space="preserve"> том числе термины); специальная фразеология; сложные синтаксические конструкции с вводными словами; конструкции с обобщающими родовыми наименованиями.</w:t>
      </w:r>
    </w:p>
    <w:p w:rsidR="00C4125E" w:rsidRPr="00C4125E" w:rsidRDefault="00C4125E" w:rsidP="00C4125E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C4125E">
        <w:rPr>
          <w:color w:val="333333"/>
        </w:rPr>
        <w:t>Чтение и анализ второго текста.</w:t>
      </w:r>
    </w:p>
    <w:p w:rsidR="00C4125E" w:rsidRDefault="00C4125E" w:rsidP="00A676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 урок 5 Б класс</w:t>
      </w:r>
    </w:p>
    <w:p w:rsidR="00C4125E" w:rsidRDefault="00C4125E" w:rsidP="00C4125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Тема: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Туган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як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табигате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C4125E">
        <w:rPr>
          <w:rFonts w:ascii="Times New Roman" w:hAnsi="Times New Roman" w:cs="Times New Roman"/>
          <w:b/>
          <w:sz w:val="24"/>
          <w:szCs w:val="24"/>
          <w:u w:val="single"/>
        </w:rPr>
        <w:t>Картины про родную страну.</w:t>
      </w:r>
    </w:p>
    <w:p w:rsidR="00C4125E" w:rsidRPr="00C4125E" w:rsidRDefault="00C4125E" w:rsidP="00C4125E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C4125E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өлеш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биремнәрне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үтәгәндә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,(1-10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нчы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биремнәр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үзең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дип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санаган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җавапларны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китаптан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табып,бер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сүз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яки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сүзтезмә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язып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ал.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Хикәядә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вакыйгалар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барган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авылның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исеме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Кайсы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тау кардан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арчылып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Хикәяләүче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малайның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исеме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Укытучының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исеме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5.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Хикәяләүченең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партадашы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кем?Ул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фәнне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үк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яхшы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белми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6. Парта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утыргычында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шытырдап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куя?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7.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Хикәядә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йорт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хайваннары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телгә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алына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8.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герой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усаллык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эшләргә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тели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9.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Урамда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өйдә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күзләрне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камаштыра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10. Ике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тәрәзә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кыш буе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ята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</w:p>
    <w:p w:rsidR="00C4125E" w:rsidRPr="00C4125E" w:rsidRDefault="00C4125E" w:rsidP="00C4125E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C4125E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өлеш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биремнәрне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үтәгәндә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,(11-14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биремнәр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кыска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җавапларыңны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дәлилләп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 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11.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Гамилнең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сыйфатлары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әйбәт,ә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кайсы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сыйфатлары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килешмисез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  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12.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Галләм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абыйның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кайсы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сыйфатларын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бәялисез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? Ни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13.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Гамил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Гөлүсә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мөнәсәбәте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сездә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уй-фикерләр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уята?Ул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мөнәсәбәтләрнең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җылылыгы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нәрсәдә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 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14.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Язучы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телендә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мәкаль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әйтемнәр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куллана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?</w:t>
      </w:r>
      <w:r w:rsidRPr="00C4125E">
        <w:rPr>
          <w:rFonts w:ascii="Times New Roman" w:hAnsi="Times New Roman" w:cs="Times New Roman"/>
          <w:sz w:val="24"/>
          <w:szCs w:val="24"/>
        </w:rPr>
        <w:br/>
        <w:t xml:space="preserve">3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өлеш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Ярсулы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яз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йөрәк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кичерешләре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уртаклык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бар?Үз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уйларыгызны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кушып,кыска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гына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хикәя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төзеп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25E">
        <w:rPr>
          <w:rFonts w:ascii="Times New Roman" w:hAnsi="Times New Roman" w:cs="Times New Roman"/>
          <w:sz w:val="24"/>
          <w:szCs w:val="24"/>
        </w:rPr>
        <w:t>карагыз</w:t>
      </w:r>
      <w:proofErr w:type="spellEnd"/>
      <w:r w:rsidRPr="00C4125E">
        <w:rPr>
          <w:rFonts w:ascii="Times New Roman" w:hAnsi="Times New Roman" w:cs="Times New Roman"/>
          <w:sz w:val="24"/>
          <w:szCs w:val="24"/>
        </w:rPr>
        <w:t>.</w:t>
      </w:r>
    </w:p>
    <w:p w:rsidR="00C4125E" w:rsidRPr="00C4125E" w:rsidRDefault="00C4125E" w:rsidP="00C4125E">
      <w:pPr>
        <w:pStyle w:val="a6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sectPr w:rsidR="00C4125E" w:rsidRPr="00C4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0A"/>
    <w:rsid w:val="008C5E91"/>
    <w:rsid w:val="009D3BD7"/>
    <w:rsid w:val="00A6760A"/>
    <w:rsid w:val="00C4125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8401"/>
  <w15:chartTrackingRefBased/>
  <w15:docId w15:val="{B2610C31-C305-4C08-A8C1-B7DC6A5B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E91"/>
    <w:rPr>
      <w:b/>
      <w:bCs/>
    </w:rPr>
  </w:style>
  <w:style w:type="character" w:styleId="a5">
    <w:name w:val="Emphasis"/>
    <w:basedOn w:val="a0"/>
    <w:uiPriority w:val="20"/>
    <w:qFormat/>
    <w:rsid w:val="008C5E91"/>
    <w:rPr>
      <w:i/>
      <w:iCs/>
    </w:rPr>
  </w:style>
  <w:style w:type="paragraph" w:styleId="a6">
    <w:name w:val="No Spacing"/>
    <w:uiPriority w:val="1"/>
    <w:qFormat/>
    <w:rsid w:val="008C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2020-04-05T12:01:00Z</dcterms:created>
  <dcterms:modified xsi:type="dcterms:W3CDTF">2020-04-05T12:28:00Z</dcterms:modified>
</cp:coreProperties>
</file>